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8" w:rsidRPr="00DF0E70" w:rsidRDefault="007C5E78" w:rsidP="007C5E78">
      <w:pPr>
        <w:adjustRightInd w:val="0"/>
        <w:spacing w:afterLines="50" w:line="600" w:lineRule="exact"/>
        <w:rPr>
          <w:rFonts w:ascii="黑体" w:eastAsia="黑体" w:hAnsi="黑体"/>
          <w:noProof/>
          <w:sz w:val="32"/>
          <w:szCs w:val="32"/>
        </w:rPr>
      </w:pPr>
      <w:r w:rsidRPr="00DF0E70">
        <w:rPr>
          <w:rFonts w:ascii="黑体" w:eastAsia="黑体" w:hAnsi="黑体" w:hint="eastAsia"/>
          <w:noProof/>
          <w:sz w:val="32"/>
          <w:szCs w:val="32"/>
        </w:rPr>
        <w:t>附件2</w:t>
      </w:r>
      <w:r>
        <w:rPr>
          <w:rFonts w:ascii="黑体" w:eastAsia="黑体" w:hAnsi="黑体" w:hint="eastAsia"/>
          <w:noProof/>
          <w:sz w:val="32"/>
          <w:szCs w:val="32"/>
        </w:rPr>
        <w:t>：</w:t>
      </w:r>
    </w:p>
    <w:p w:rsidR="007C5E78" w:rsidRPr="00C12945" w:rsidRDefault="007C5E78" w:rsidP="007C5E78">
      <w:pPr>
        <w:ind w:right="600" w:firstLineChars="2050" w:firstLine="6174"/>
        <w:rPr>
          <w:rFonts w:ascii="仿宋" w:eastAsia="仿宋" w:hAnsi="仿宋"/>
          <w:b/>
          <w:sz w:val="30"/>
          <w:szCs w:val="30"/>
        </w:rPr>
      </w:pPr>
      <w:r w:rsidRPr="00C12945">
        <w:rPr>
          <w:rFonts w:ascii="仿宋" w:eastAsia="仿宋" w:hAnsi="仿宋" w:hint="eastAsia"/>
          <w:b/>
          <w:sz w:val="30"/>
          <w:szCs w:val="30"/>
        </w:rPr>
        <w:t>备案号：</w:t>
      </w:r>
    </w:p>
    <w:p w:rsidR="007C5E78" w:rsidRPr="00DF0E70" w:rsidRDefault="007C5E78" w:rsidP="007C5E78">
      <w:pPr>
        <w:adjustRightInd w:val="0"/>
        <w:spacing w:beforeLines="50" w:line="600" w:lineRule="exact"/>
        <w:jc w:val="center"/>
        <w:rPr>
          <w:rFonts w:ascii="方正小标宋简体" w:eastAsia="方正小标宋简体" w:hAnsi="宋体" w:hint="eastAsia"/>
          <w:noProof/>
          <w:sz w:val="36"/>
          <w:szCs w:val="36"/>
        </w:rPr>
      </w:pPr>
      <w:r w:rsidRPr="00DF0E70">
        <w:rPr>
          <w:rFonts w:ascii="方正小标宋简体" w:eastAsia="方正小标宋简体" w:hAnsi="宋体" w:hint="eastAsia"/>
          <w:noProof/>
          <w:sz w:val="36"/>
          <w:szCs w:val="36"/>
        </w:rPr>
        <w:t>江西农业大学小型工程初核备案单</w:t>
      </w:r>
    </w:p>
    <w:p w:rsidR="007C5E78" w:rsidRPr="00AE6AB3" w:rsidRDefault="007C5E78" w:rsidP="007C5E78">
      <w:pPr>
        <w:rPr>
          <w:rFonts w:ascii="仿宋" w:eastAsia="仿宋" w:hAnsi="仿宋"/>
          <w:sz w:val="30"/>
          <w:szCs w:val="30"/>
        </w:rPr>
      </w:pPr>
    </w:p>
    <w:p w:rsidR="007C5E78" w:rsidRPr="00C12945" w:rsidRDefault="007C5E78" w:rsidP="007C5E78">
      <w:pPr>
        <w:rPr>
          <w:rFonts w:ascii="仿宋" w:eastAsia="仿宋" w:hAnsi="仿宋"/>
          <w:b/>
          <w:sz w:val="30"/>
          <w:szCs w:val="30"/>
        </w:rPr>
      </w:pPr>
      <w:r w:rsidRPr="00C12945">
        <w:rPr>
          <w:rFonts w:ascii="仿宋" w:eastAsia="仿宋" w:hAnsi="仿宋" w:hint="eastAsia"/>
          <w:b/>
          <w:sz w:val="30"/>
          <w:szCs w:val="30"/>
        </w:rPr>
        <w:t>校审计处：</w:t>
      </w:r>
    </w:p>
    <w:p w:rsidR="007C5E78" w:rsidRPr="00AE6AB3" w:rsidRDefault="007C5E78" w:rsidP="007C5E78">
      <w:pPr>
        <w:rPr>
          <w:rFonts w:ascii="仿宋" w:eastAsia="仿宋" w:hAnsi="仿宋"/>
          <w:sz w:val="30"/>
          <w:szCs w:val="30"/>
        </w:rPr>
      </w:pPr>
      <w:r w:rsidRPr="00AE6AB3">
        <w:rPr>
          <w:rFonts w:ascii="仿宋" w:eastAsia="仿宋" w:hAnsi="仿宋" w:hint="eastAsia"/>
          <w:sz w:val="30"/>
          <w:szCs w:val="30"/>
        </w:rPr>
        <w:t xml:space="preserve">　　现将                                           施工的工程结算初核结果送你单位备案。  </w:t>
      </w:r>
    </w:p>
    <w:p w:rsidR="007C5E78" w:rsidRPr="000532E2" w:rsidRDefault="007C5E78" w:rsidP="007C5E78">
      <w:pPr>
        <w:rPr>
          <w:rFonts w:ascii="仿宋" w:eastAsia="仿宋" w:hAnsi="仿宋"/>
          <w:b/>
          <w:sz w:val="30"/>
          <w:szCs w:val="30"/>
        </w:rPr>
      </w:pPr>
      <w:r w:rsidRPr="00AE6AB3">
        <w:rPr>
          <w:rFonts w:ascii="仿宋" w:eastAsia="仿宋" w:hAnsi="仿宋" w:hint="eastAsia"/>
          <w:sz w:val="30"/>
          <w:szCs w:val="30"/>
        </w:rPr>
        <w:t xml:space="preserve">　　</w:t>
      </w:r>
      <w:r w:rsidRPr="000532E2">
        <w:rPr>
          <w:rFonts w:ascii="仿宋" w:eastAsia="仿宋" w:hAnsi="仿宋" w:hint="eastAsia"/>
          <w:b/>
          <w:sz w:val="30"/>
          <w:szCs w:val="30"/>
        </w:rPr>
        <w:t>送审金额：</w:t>
      </w:r>
    </w:p>
    <w:p w:rsidR="007C5E78" w:rsidRPr="000532E2" w:rsidRDefault="007C5E78" w:rsidP="007C5E78">
      <w:pPr>
        <w:rPr>
          <w:rFonts w:ascii="仿宋" w:eastAsia="仿宋" w:hAnsi="仿宋"/>
          <w:b/>
          <w:sz w:val="30"/>
          <w:szCs w:val="30"/>
        </w:rPr>
      </w:pPr>
      <w:r w:rsidRPr="000532E2">
        <w:rPr>
          <w:rFonts w:ascii="仿宋" w:eastAsia="仿宋" w:hAnsi="仿宋" w:hint="eastAsia"/>
          <w:b/>
          <w:sz w:val="30"/>
          <w:szCs w:val="30"/>
        </w:rPr>
        <w:t xml:space="preserve">　　核减金额： </w:t>
      </w:r>
    </w:p>
    <w:p w:rsidR="007C5E78" w:rsidRPr="000532E2" w:rsidRDefault="007C5E78" w:rsidP="007C5E78">
      <w:pPr>
        <w:rPr>
          <w:rFonts w:ascii="仿宋" w:eastAsia="仿宋" w:hAnsi="仿宋"/>
          <w:b/>
          <w:sz w:val="30"/>
          <w:szCs w:val="30"/>
        </w:rPr>
      </w:pPr>
      <w:r w:rsidRPr="000532E2">
        <w:rPr>
          <w:rFonts w:ascii="仿宋" w:eastAsia="仿宋" w:hAnsi="仿宋" w:hint="eastAsia"/>
          <w:b/>
          <w:sz w:val="30"/>
          <w:szCs w:val="30"/>
        </w:rPr>
        <w:t xml:space="preserve">　　初核后金额：</w:t>
      </w:r>
    </w:p>
    <w:p w:rsidR="007C5E78" w:rsidRPr="00D33B63" w:rsidRDefault="007C5E78" w:rsidP="007C5E78">
      <w:pPr>
        <w:rPr>
          <w:rFonts w:ascii="仿宋" w:eastAsia="仿宋" w:hAnsi="仿宋"/>
          <w:b/>
          <w:sz w:val="30"/>
          <w:szCs w:val="30"/>
        </w:rPr>
      </w:pPr>
      <w:r w:rsidRPr="000532E2">
        <w:rPr>
          <w:rFonts w:ascii="仿宋" w:eastAsia="仿宋" w:hAnsi="仿宋" w:hint="eastAsia"/>
          <w:b/>
          <w:sz w:val="30"/>
          <w:szCs w:val="30"/>
        </w:rPr>
        <w:t xml:space="preserve">　　核减说明：</w:t>
      </w:r>
    </w:p>
    <w:p w:rsidR="007C5E78" w:rsidRPr="00AE6AB3" w:rsidRDefault="007C5E78" w:rsidP="007C5E78">
      <w:pPr>
        <w:rPr>
          <w:rFonts w:ascii="仿宋" w:eastAsia="仿宋" w:hAnsi="仿宋"/>
          <w:sz w:val="30"/>
          <w:szCs w:val="30"/>
        </w:rPr>
      </w:pPr>
      <w:r w:rsidRPr="00AE6AB3">
        <w:rPr>
          <w:rFonts w:ascii="仿宋" w:eastAsia="仿宋" w:hAnsi="仿宋" w:hint="eastAsia"/>
          <w:sz w:val="30"/>
          <w:szCs w:val="30"/>
        </w:rPr>
        <w:t xml:space="preserve">　　工程项目初核后如发现有漏算，一律不得事后补报，且一个合同工程只能结算一次，漏报不得重新补报结算。</w:t>
      </w:r>
    </w:p>
    <w:p w:rsidR="007C5E78" w:rsidRPr="000532E2" w:rsidRDefault="007C5E78" w:rsidP="007C5E78">
      <w:pPr>
        <w:ind w:firstLine="600"/>
        <w:rPr>
          <w:rFonts w:ascii="仿宋" w:eastAsia="仿宋" w:hAnsi="仿宋"/>
          <w:b/>
          <w:sz w:val="30"/>
          <w:szCs w:val="30"/>
        </w:rPr>
      </w:pPr>
      <w:r w:rsidRPr="000532E2">
        <w:rPr>
          <w:rFonts w:ascii="仿宋" w:eastAsia="仿宋" w:hAnsi="仿宋" w:hint="eastAsia"/>
          <w:b/>
          <w:sz w:val="30"/>
          <w:szCs w:val="30"/>
        </w:rPr>
        <w:t>施工单位代表：</w:t>
      </w:r>
    </w:p>
    <w:p w:rsidR="007C5E78" w:rsidRPr="00AE6AB3" w:rsidRDefault="007C5E78" w:rsidP="007C5E78">
      <w:pPr>
        <w:spacing w:line="300" w:lineRule="exact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7C5E78" w:rsidTr="006E0AB1">
        <w:trPr>
          <w:trHeight w:val="2523"/>
          <w:jc w:val="center"/>
        </w:trPr>
        <w:tc>
          <w:tcPr>
            <w:tcW w:w="4261" w:type="dxa"/>
          </w:tcPr>
          <w:p w:rsidR="007C5E78" w:rsidRPr="00D33B63" w:rsidRDefault="007C5E78" w:rsidP="006E0AB1">
            <w:pPr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>初核人：</w:t>
            </w:r>
          </w:p>
          <w:p w:rsidR="007C5E78" w:rsidRPr="00D33B63" w:rsidRDefault="007C5E78" w:rsidP="006E0AB1">
            <w:pPr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>技术科负责人：</w:t>
            </w:r>
          </w:p>
          <w:p w:rsidR="007C5E78" w:rsidRPr="00D33B63" w:rsidRDefault="007C5E78" w:rsidP="006E0AB1">
            <w:pPr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 xml:space="preserve">主管领导：                </w:t>
            </w:r>
          </w:p>
          <w:p w:rsidR="007C5E78" w:rsidRPr="00D33B63" w:rsidRDefault="007C5E78" w:rsidP="006E0AB1">
            <w:pPr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>时间：</w:t>
            </w:r>
          </w:p>
        </w:tc>
        <w:tc>
          <w:tcPr>
            <w:tcW w:w="4261" w:type="dxa"/>
          </w:tcPr>
          <w:p w:rsidR="007C5E78" w:rsidRPr="00D33B63" w:rsidRDefault="007C5E78" w:rsidP="007C5E78">
            <w:pPr>
              <w:spacing w:beforeLines="150" w:afterLines="100" w:line="480" w:lineRule="auto"/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>备案单位：</w:t>
            </w:r>
          </w:p>
          <w:p w:rsidR="007C5E78" w:rsidRPr="00D33B63" w:rsidRDefault="007C5E78" w:rsidP="007C5E78">
            <w:pPr>
              <w:spacing w:beforeLines="100" w:line="480" w:lineRule="auto"/>
              <w:rPr>
                <w:rFonts w:ascii="仿宋" w:eastAsia="仿宋" w:hAnsi="仿宋"/>
                <w:sz w:val="30"/>
                <w:szCs w:val="30"/>
              </w:rPr>
            </w:pPr>
            <w:r w:rsidRPr="00D33B63">
              <w:rPr>
                <w:rFonts w:ascii="仿宋" w:eastAsia="仿宋" w:hAnsi="仿宋" w:hint="eastAsia"/>
                <w:sz w:val="30"/>
                <w:szCs w:val="30"/>
              </w:rPr>
              <w:t>时间：</w:t>
            </w:r>
          </w:p>
        </w:tc>
      </w:tr>
    </w:tbl>
    <w:p w:rsidR="000B1C6E" w:rsidRDefault="007C5E78"/>
    <w:sectPr w:rsidR="000B1C6E" w:rsidSect="007C5E7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E78"/>
    <w:rsid w:val="00447D72"/>
    <w:rsid w:val="006C14B0"/>
    <w:rsid w:val="007C5E78"/>
    <w:rsid w:val="0082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124</Characters>
  <Application>Microsoft Office Word</Application>
  <DocSecurity>0</DocSecurity>
  <Lines>8</Lines>
  <Paragraphs>4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杨荷红(L0001)</dc:creator>
  <cp:lastModifiedBy>杨荷红(L0001)</cp:lastModifiedBy>
  <cp:revision>1</cp:revision>
  <dcterms:created xsi:type="dcterms:W3CDTF">2019-06-25T08:33:00Z</dcterms:created>
  <dcterms:modified xsi:type="dcterms:W3CDTF">2019-06-25T08:37:00Z</dcterms:modified>
</cp:coreProperties>
</file>